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27FE575C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D65B68">
        <w:rPr>
          <w:rFonts w:cs="Arial"/>
          <w:sz w:val="24"/>
          <w:szCs w:val="24"/>
        </w:rPr>
        <w:t>4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DA7066" w:rsidRPr="00DA7066">
        <w:rPr>
          <w:rFonts w:cs="Arial"/>
          <w:noProof w:val="0"/>
          <w:sz w:val="24"/>
        </w:rPr>
        <w:t>22</w:t>
      </w:r>
      <w:r w:rsidR="001D3597">
        <w:rPr>
          <w:rFonts w:cs="Arial"/>
          <w:noProof w:val="0"/>
          <w:sz w:val="24"/>
        </w:rPr>
        <w:t>12149</w:t>
      </w:r>
    </w:p>
    <w:p w14:paraId="321D1244" w14:textId="229B6A1E" w:rsidR="0011347F" w:rsidRPr="00AB081E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>E</w:t>
      </w:r>
      <w:r w:rsidR="00DF16D6">
        <w:rPr>
          <w:rFonts w:cs="Arial"/>
          <w:sz w:val="24"/>
          <w:szCs w:val="24"/>
        </w:rPr>
        <w:t>lectronic M</w:t>
      </w:r>
      <w:r w:rsidRPr="00AB081E">
        <w:rPr>
          <w:rFonts w:cs="Arial"/>
          <w:sz w:val="24"/>
          <w:szCs w:val="24"/>
        </w:rPr>
        <w:t xml:space="preserve">eeting, </w:t>
      </w:r>
      <w:r w:rsidR="00D65B68">
        <w:rPr>
          <w:rFonts w:cs="Arial"/>
          <w:sz w:val="24"/>
          <w:szCs w:val="24"/>
        </w:rPr>
        <w:t>15</w:t>
      </w:r>
      <w:r w:rsidR="006B65B1" w:rsidRPr="006B65B1">
        <w:rPr>
          <w:rFonts w:cs="Arial"/>
          <w:sz w:val="24"/>
          <w:szCs w:val="24"/>
          <w:vertAlign w:val="superscript"/>
        </w:rPr>
        <w:t>th</w:t>
      </w:r>
      <w:r w:rsidR="006B65B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6B65B1">
        <w:rPr>
          <w:rFonts w:cs="Arial"/>
          <w:sz w:val="24"/>
          <w:szCs w:val="24"/>
        </w:rPr>
        <w:t>2</w:t>
      </w:r>
      <w:r w:rsidR="00D65B68">
        <w:rPr>
          <w:rFonts w:cs="Arial"/>
          <w:sz w:val="24"/>
          <w:szCs w:val="24"/>
        </w:rPr>
        <w:t>6</w:t>
      </w:r>
      <w:r w:rsidR="006B65B1" w:rsidRPr="006B65B1">
        <w:rPr>
          <w:rFonts w:cs="Arial"/>
          <w:sz w:val="24"/>
          <w:szCs w:val="24"/>
          <w:vertAlign w:val="superscript"/>
        </w:rPr>
        <w:t>th</w:t>
      </w:r>
      <w:r w:rsidR="006B65B1">
        <w:rPr>
          <w:rFonts w:cs="Arial"/>
          <w:sz w:val="24"/>
          <w:szCs w:val="24"/>
        </w:rPr>
        <w:t xml:space="preserve"> </w:t>
      </w:r>
      <w:r w:rsidR="00D65B68">
        <w:rPr>
          <w:rFonts w:cs="Arial"/>
          <w:sz w:val="24"/>
          <w:szCs w:val="24"/>
        </w:rPr>
        <w:t>August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80096CC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65B68">
        <w:rPr>
          <w:rFonts w:ascii="Arial" w:hAnsi="Arial" w:cs="Arial"/>
          <w:b/>
          <w:sz w:val="24"/>
        </w:rPr>
        <w:t>11.14.1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363F79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D65B68" w:rsidRPr="00D65B68">
        <w:rPr>
          <w:rFonts w:ascii="Arial" w:hAnsi="Arial" w:cs="Arial"/>
          <w:b/>
          <w:sz w:val="24"/>
        </w:rPr>
        <w:t>Work Plan for Study Item on Expanded and Improved NR Positioning</w:t>
      </w:r>
    </w:p>
    <w:p w14:paraId="266488AB" w14:textId="137B0DF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D91DA8">
        <w:rPr>
          <w:rFonts w:ascii="Arial" w:hAnsi="Arial" w:cs="Arial"/>
          <w:b/>
          <w:sz w:val="24"/>
        </w:rPr>
        <w:t>Information</w:t>
      </w:r>
    </w:p>
    <w:p w14:paraId="79DBD538" w14:textId="1EE60461" w:rsidR="00F01182" w:rsidRPr="00146B4F" w:rsidRDefault="007336E4" w:rsidP="007336E4">
      <w:pPr>
        <w:pStyle w:val="Heading1"/>
        <w:numPr>
          <w:ilvl w:val="0"/>
          <w:numId w:val="0"/>
        </w:numPr>
      </w:pPr>
      <w:r>
        <w:t xml:space="preserve">1. </w:t>
      </w:r>
      <w:r w:rsidR="00F01182" w:rsidRPr="00146B4F">
        <w:t>Introduction</w:t>
      </w:r>
    </w:p>
    <w:p w14:paraId="14A7CC03" w14:textId="761EFE80" w:rsidR="00D91DA8" w:rsidRDefault="00D91DA8" w:rsidP="00D91DA8">
      <w:pPr>
        <w:pStyle w:val="3GPPText"/>
      </w:pPr>
      <w:r>
        <w:t xml:space="preserve">The study item on </w:t>
      </w:r>
      <w:r w:rsidRPr="0087384F">
        <w:t>expanded and improved NR positioning</w:t>
      </w:r>
      <w:r>
        <w:t xml:space="preserve"> was approved in </w:t>
      </w:r>
      <w:r>
        <w:fldChar w:fldCharType="begin"/>
      </w:r>
      <w:r>
        <w:instrText xml:space="preserve"> REF _Ref40019648 \h </w:instrText>
      </w:r>
      <w:r>
        <w:fldChar w:fldCharType="separate"/>
      </w:r>
      <w:r w:rsidRPr="001E487A">
        <w:rPr>
          <w:rFonts w:eastAsia="Times New Roman"/>
        </w:rPr>
        <w:t>[</w:t>
      </w:r>
      <w:r>
        <w:rPr>
          <w:rFonts w:eastAsia="Times New Roman"/>
          <w:noProof/>
        </w:rPr>
        <w:t>1</w:t>
      </w:r>
      <w:r w:rsidRPr="001E487A">
        <w:rPr>
          <w:rFonts w:eastAsia="Times New Roman"/>
        </w:rPr>
        <w:t>]</w:t>
      </w:r>
      <w:r>
        <w:fldChar w:fldCharType="end"/>
      </w:r>
      <w:r>
        <w:t>. In this contribution, we provide tentative workplan for the study item in RAN4. It is provided for information purpose only and to align views/actions across companies and working groups. This is an updated version of reference workplan for the RAN4 part submitted in RAN1 #109-e.</w:t>
      </w:r>
    </w:p>
    <w:p w14:paraId="7A73CE75" w14:textId="0F038CDA" w:rsidR="00EB6DB3" w:rsidRDefault="007336E4" w:rsidP="007336E4">
      <w:pPr>
        <w:pStyle w:val="Heading1"/>
        <w:numPr>
          <w:ilvl w:val="0"/>
          <w:numId w:val="0"/>
        </w:numPr>
      </w:pPr>
      <w:r>
        <w:t xml:space="preserve">2. </w:t>
      </w:r>
      <w:r w:rsidR="00D91DA8">
        <w:t>Work plan</w:t>
      </w:r>
    </w:p>
    <w:p w14:paraId="65DC0A28" w14:textId="37A3447B" w:rsidR="00D91DA8" w:rsidRPr="00D91DA8" w:rsidRDefault="00D91DA8" w:rsidP="00D91DA8">
      <w:pPr>
        <w:jc w:val="both"/>
        <w:rPr>
          <w:sz w:val="22"/>
          <w:lang w:val="en-US"/>
        </w:rPr>
      </w:pPr>
      <w:r w:rsidRPr="00D91DA8">
        <w:rPr>
          <w:sz w:val="22"/>
          <w:lang w:val="en-US"/>
        </w:rPr>
        <w:t>In this section, tentative work plan for RAN working group 4 is presented. Please refer to</w:t>
      </w:r>
      <w:r>
        <w:rPr>
          <w:sz w:val="22"/>
          <w:lang w:val="en-US"/>
        </w:rPr>
        <w:t xml:space="preserve"> the below</w:t>
      </w:r>
      <w:r w:rsidRPr="00D91DA8">
        <w:rPr>
          <w:sz w:val="22"/>
          <w:lang w:val="en-US"/>
        </w:rPr>
        <w:t xml:space="preserve"> </w:t>
      </w:r>
      <w:r w:rsidRPr="00D91DA8">
        <w:rPr>
          <w:sz w:val="22"/>
          <w:lang w:val="en-US"/>
        </w:rPr>
        <w:fldChar w:fldCharType="begin"/>
      </w:r>
      <w:r w:rsidRPr="00D91DA8">
        <w:rPr>
          <w:sz w:val="22"/>
          <w:lang w:val="en-US"/>
        </w:rPr>
        <w:instrText xml:space="preserve"> REF _Ref99968708 \h </w:instrText>
      </w:r>
      <w:r w:rsidRPr="00D91DA8">
        <w:rPr>
          <w:sz w:val="22"/>
          <w:lang w:val="en-US"/>
        </w:rPr>
      </w:r>
      <w:r w:rsidRPr="00D91DA8">
        <w:rPr>
          <w:sz w:val="22"/>
          <w:lang w:val="en-US"/>
        </w:rPr>
        <w:fldChar w:fldCharType="separate"/>
      </w:r>
      <w:r w:rsidRPr="00D91DA8">
        <w:rPr>
          <w:sz w:val="22"/>
          <w:lang w:val="en-US"/>
        </w:rPr>
        <w:t xml:space="preserve">Table </w:t>
      </w:r>
      <w:r w:rsidRPr="00D91DA8">
        <w:rPr>
          <w:sz w:val="22"/>
          <w:lang w:val="en-US"/>
        </w:rPr>
        <w:fldChar w:fldCharType="end"/>
      </w:r>
      <w:r>
        <w:rPr>
          <w:sz w:val="22"/>
          <w:lang w:val="en-US"/>
        </w:rPr>
        <w:t>1</w:t>
      </w:r>
      <w:r w:rsidRPr="00D91DA8">
        <w:rPr>
          <w:sz w:val="22"/>
          <w:lang w:val="en-US"/>
        </w:rPr>
        <w:t xml:space="preserve"> for more details.</w:t>
      </w:r>
    </w:p>
    <w:p w14:paraId="2065BD78" w14:textId="0F9246D8" w:rsidR="00D91DA8" w:rsidRPr="00D91DA8" w:rsidRDefault="00D91DA8" w:rsidP="00D91DA8">
      <w:pPr>
        <w:rPr>
          <w:b/>
          <w:bCs/>
          <w:sz w:val="22"/>
          <w:szCs w:val="22"/>
        </w:rPr>
      </w:pPr>
      <w:bookmarkStart w:id="2" w:name="_Ref99968708"/>
      <w:r w:rsidRPr="00D91DA8">
        <w:rPr>
          <w:b/>
          <w:bCs/>
          <w:sz w:val="22"/>
          <w:szCs w:val="22"/>
        </w:rPr>
        <w:t xml:space="preserve">Table </w:t>
      </w:r>
      <w:bookmarkEnd w:id="2"/>
      <w:r>
        <w:rPr>
          <w:b/>
          <w:bCs/>
          <w:sz w:val="22"/>
          <w:szCs w:val="22"/>
        </w:rPr>
        <w:t>1</w:t>
      </w:r>
      <w:r w:rsidRPr="00D91DA8">
        <w:rPr>
          <w:b/>
          <w:bCs/>
          <w:sz w:val="22"/>
          <w:szCs w:val="22"/>
        </w:rPr>
        <w:t>: Tentative Work Plan for RAN WG4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680"/>
        <w:gridCol w:w="7949"/>
      </w:tblGrid>
      <w:tr w:rsidR="00D91DA8" w:rsidRPr="00D91DA8" w14:paraId="2E641A15" w14:textId="77777777" w:rsidTr="00D91DA8">
        <w:tc>
          <w:tcPr>
            <w:tcW w:w="1680" w:type="dxa"/>
            <w:shd w:val="clear" w:color="auto" w:fill="D6E3BC"/>
          </w:tcPr>
          <w:p w14:paraId="7A22742A" w14:textId="77777777" w:rsidR="00D91DA8" w:rsidRPr="00D91DA8" w:rsidRDefault="00D91DA8" w:rsidP="00D91DA8">
            <w:pPr>
              <w:spacing w:before="0" w:after="0"/>
              <w:jc w:val="center"/>
              <w:rPr>
                <w:b/>
                <w:bCs/>
                <w:szCs w:val="18"/>
                <w:lang w:val="en-US"/>
              </w:rPr>
            </w:pPr>
            <w:r w:rsidRPr="00D91DA8">
              <w:rPr>
                <w:b/>
                <w:bCs/>
                <w:szCs w:val="18"/>
                <w:lang w:val="en-US"/>
              </w:rPr>
              <w:t>RAN4 Meetings</w:t>
            </w:r>
          </w:p>
        </w:tc>
        <w:tc>
          <w:tcPr>
            <w:tcW w:w="7949" w:type="dxa"/>
            <w:shd w:val="clear" w:color="auto" w:fill="D6E3BC"/>
          </w:tcPr>
          <w:p w14:paraId="16CF6BB7" w14:textId="77777777" w:rsidR="00D91DA8" w:rsidRPr="00D91DA8" w:rsidRDefault="00D91DA8" w:rsidP="00D91DA8">
            <w:pPr>
              <w:spacing w:before="0" w:after="0"/>
              <w:jc w:val="center"/>
              <w:rPr>
                <w:b/>
                <w:bCs/>
                <w:szCs w:val="18"/>
                <w:lang w:val="en-US"/>
              </w:rPr>
            </w:pPr>
            <w:r w:rsidRPr="00D91DA8">
              <w:rPr>
                <w:b/>
                <w:bCs/>
                <w:szCs w:val="18"/>
                <w:lang w:val="en-US"/>
              </w:rPr>
              <w:t>Tentative Work Plan</w:t>
            </w:r>
          </w:p>
        </w:tc>
      </w:tr>
      <w:tr w:rsidR="00D91DA8" w:rsidRPr="00D91DA8" w14:paraId="2F5EB616" w14:textId="77777777" w:rsidTr="00D91DA8">
        <w:tc>
          <w:tcPr>
            <w:tcW w:w="1680" w:type="dxa"/>
          </w:tcPr>
          <w:p w14:paraId="51495FDC" w14:textId="54AAA143" w:rsidR="00D91DA8" w:rsidRPr="00D91DA8" w:rsidRDefault="00D91DA8" w:rsidP="00D91DA8">
            <w:pPr>
              <w:spacing w:before="0" w:after="0"/>
              <w:rPr>
                <w:szCs w:val="18"/>
                <w:lang w:val="en-US"/>
              </w:rPr>
            </w:pPr>
            <w:r w:rsidRPr="00D91DA8">
              <w:rPr>
                <w:szCs w:val="18"/>
                <w:lang w:val="en-US"/>
              </w:rPr>
              <w:t>RAN4#104</w:t>
            </w:r>
            <w:r>
              <w:rPr>
                <w:szCs w:val="18"/>
                <w:lang w:val="en-US"/>
              </w:rPr>
              <w:t>-e</w:t>
            </w:r>
            <w:r w:rsidRPr="00D91DA8">
              <w:rPr>
                <w:szCs w:val="18"/>
                <w:lang w:val="en-US"/>
              </w:rPr>
              <w:br/>
              <w:t>August 2022,</w:t>
            </w:r>
            <w:r w:rsidRPr="00D91DA8">
              <w:rPr>
                <w:szCs w:val="18"/>
                <w:lang w:val="en-US"/>
              </w:rPr>
              <w:br/>
              <w:t>(RF 0.25 TUs)</w:t>
            </w:r>
          </w:p>
        </w:tc>
        <w:tc>
          <w:tcPr>
            <w:tcW w:w="7949" w:type="dxa"/>
          </w:tcPr>
          <w:p w14:paraId="1D8A139C" w14:textId="77777777" w:rsidR="00D91DA8" w:rsidRDefault="00D91DA8" w:rsidP="00D91DA8">
            <w:pPr>
              <w:pStyle w:val="ListBullet"/>
            </w:pPr>
            <w:r>
              <w:t>Review initial version of the 3GPP TR 38.859 and input to RAN1 on content, if there is any</w:t>
            </w:r>
          </w:p>
          <w:p w14:paraId="551EFA19" w14:textId="77777777" w:rsidR="00D91DA8" w:rsidRDefault="00D91DA8" w:rsidP="00D91DA8">
            <w:pPr>
              <w:pStyle w:val="ListBullet"/>
              <w:rPr>
                <w:bCs/>
              </w:rPr>
            </w:pPr>
            <w:r w:rsidRPr="00F257A4">
              <w:rPr>
                <w:bCs/>
              </w:rPr>
              <w:t>Study solutions for accuracy improvement based on NR carrier phase measurements</w:t>
            </w:r>
          </w:p>
          <w:p w14:paraId="206D744A" w14:textId="77777777" w:rsidR="00D91DA8" w:rsidRPr="00F257A4" w:rsidRDefault="00D91DA8" w:rsidP="00D91DA8">
            <w:pPr>
              <w:pStyle w:val="ListBullet"/>
              <w:numPr>
                <w:ilvl w:val="1"/>
                <w:numId w:val="1"/>
              </w:numPr>
              <w:rPr>
                <w:bCs/>
              </w:rPr>
            </w:pPr>
            <w:r>
              <w:rPr>
                <w:bCs/>
              </w:rPr>
              <w:t>Focus on RAN4 RF aspects and potential inputs to RAN1, if any</w:t>
            </w:r>
          </w:p>
          <w:p w14:paraId="1F4B85F4" w14:textId="2213013E" w:rsidR="00D91DA8" w:rsidRPr="00D91DA8" w:rsidRDefault="00D91DA8" w:rsidP="00D91DA8">
            <w:pPr>
              <w:pStyle w:val="ListBullet"/>
            </w:pPr>
            <w:r>
              <w:t>Initial study on</w:t>
            </w:r>
            <w:r w:rsidRPr="00F257A4">
              <w:t xml:space="preserve"> </w:t>
            </w:r>
            <w:r>
              <w:t xml:space="preserve">potential </w:t>
            </w:r>
            <w:r w:rsidRPr="00F257A4">
              <w:t>solutions for PRS/SRS bandwidth aggregation for intra-band carriers</w:t>
            </w:r>
            <w:r>
              <w:t xml:space="preserve"> considering potential </w:t>
            </w:r>
            <w:r w:rsidRPr="003F244A">
              <w:t>timing errors, phase coherency, frequency errors, power imbalance, etc</w:t>
            </w:r>
          </w:p>
        </w:tc>
      </w:tr>
      <w:tr w:rsidR="00D91DA8" w:rsidRPr="00D91DA8" w14:paraId="11783C24" w14:textId="77777777" w:rsidTr="00D91DA8">
        <w:tc>
          <w:tcPr>
            <w:tcW w:w="1680" w:type="dxa"/>
          </w:tcPr>
          <w:p w14:paraId="5F7C38AA" w14:textId="6C5F38DE" w:rsidR="00D91DA8" w:rsidRPr="00D91DA8" w:rsidRDefault="00D91DA8" w:rsidP="00D91DA8">
            <w:pPr>
              <w:spacing w:before="0" w:after="0"/>
              <w:rPr>
                <w:szCs w:val="18"/>
                <w:lang w:val="en-US"/>
              </w:rPr>
            </w:pPr>
            <w:r w:rsidRPr="00D91DA8">
              <w:rPr>
                <w:szCs w:val="18"/>
                <w:lang w:val="en-US"/>
              </w:rPr>
              <w:t>RAN4#104bis</w:t>
            </w:r>
            <w:r>
              <w:rPr>
                <w:szCs w:val="18"/>
                <w:lang w:val="en-US"/>
              </w:rPr>
              <w:t>-e</w:t>
            </w:r>
            <w:r w:rsidRPr="00D91DA8">
              <w:rPr>
                <w:szCs w:val="18"/>
                <w:lang w:val="en-US"/>
              </w:rPr>
              <w:br/>
              <w:t>October 2022,</w:t>
            </w:r>
            <w:r w:rsidRPr="00D91DA8">
              <w:rPr>
                <w:szCs w:val="18"/>
                <w:lang w:val="en-US"/>
              </w:rPr>
              <w:br/>
              <w:t>(RF 0.25 TUs</w:t>
            </w:r>
            <w:r w:rsidRPr="00D91DA8">
              <w:rPr>
                <w:szCs w:val="18"/>
                <w:lang w:val="en-US"/>
              </w:rPr>
              <w:br/>
              <w:t>RD 0.5 TUs)</w:t>
            </w:r>
          </w:p>
        </w:tc>
        <w:tc>
          <w:tcPr>
            <w:tcW w:w="7949" w:type="dxa"/>
          </w:tcPr>
          <w:p w14:paraId="3B96C752" w14:textId="77777777" w:rsidR="00D91DA8" w:rsidRPr="00D91DA8" w:rsidRDefault="00D91DA8" w:rsidP="00D91DA8">
            <w:pPr>
              <w:pStyle w:val="ListBullet"/>
            </w:pPr>
            <w:r w:rsidRPr="00D91DA8">
              <w:t>Evaluation work on potential solutions for PRS/SRS bandwidth aggregation for intra-band carriers considering potential timing errors, phase coherency, frequency errors, power imbalance, etc.</w:t>
            </w:r>
          </w:p>
          <w:p w14:paraId="22696E68" w14:textId="77777777" w:rsidR="00D91DA8" w:rsidRPr="00D91DA8" w:rsidRDefault="00D91DA8" w:rsidP="00D91DA8">
            <w:pPr>
              <w:pStyle w:val="ListBullet"/>
            </w:pPr>
            <w:r w:rsidRPr="00D91DA8">
              <w:t>Continue study solutions for accuracy improvement based on NR carrier phase measurements</w:t>
            </w:r>
          </w:p>
          <w:p w14:paraId="41BD488C" w14:textId="77777777" w:rsidR="00D91DA8" w:rsidRPr="00D91DA8" w:rsidRDefault="00D91DA8" w:rsidP="00D91DA8">
            <w:pPr>
              <w:numPr>
                <w:ilvl w:val="1"/>
                <w:numId w:val="1"/>
              </w:numPr>
              <w:spacing w:before="0"/>
              <w:contextualSpacing/>
            </w:pPr>
            <w:r w:rsidRPr="00D91DA8">
              <w:t>Focus on RAN4 RF aspects and potential inputs to RAN1, if any</w:t>
            </w:r>
          </w:p>
          <w:p w14:paraId="1595089D" w14:textId="77777777" w:rsidR="00D91DA8" w:rsidRPr="00D91DA8" w:rsidRDefault="00D91DA8" w:rsidP="00D91DA8">
            <w:pPr>
              <w:pStyle w:val="ListBullet"/>
            </w:pPr>
            <w:r w:rsidRPr="00D91DA8">
              <w:t>Preparation of text proposals for 3GPP TR 38.859, if there are any</w:t>
            </w:r>
          </w:p>
        </w:tc>
      </w:tr>
      <w:tr w:rsidR="00D91DA8" w:rsidRPr="00D91DA8" w14:paraId="33937E49" w14:textId="77777777" w:rsidTr="00D91DA8">
        <w:tc>
          <w:tcPr>
            <w:tcW w:w="1680" w:type="dxa"/>
          </w:tcPr>
          <w:p w14:paraId="4CA7E108" w14:textId="77777777" w:rsidR="00D91DA8" w:rsidRPr="00D91DA8" w:rsidRDefault="00D91DA8" w:rsidP="00D91DA8">
            <w:pPr>
              <w:spacing w:before="0" w:after="0"/>
              <w:rPr>
                <w:szCs w:val="18"/>
                <w:lang w:val="en-US"/>
              </w:rPr>
            </w:pPr>
            <w:r w:rsidRPr="00D91DA8">
              <w:rPr>
                <w:szCs w:val="18"/>
                <w:lang w:val="en-US"/>
              </w:rPr>
              <w:t>RAN4#105</w:t>
            </w:r>
            <w:r w:rsidRPr="00D91DA8">
              <w:rPr>
                <w:szCs w:val="18"/>
                <w:lang w:val="en-US"/>
              </w:rPr>
              <w:br/>
              <w:t xml:space="preserve">November 2022, </w:t>
            </w:r>
            <w:r w:rsidRPr="00D91DA8">
              <w:rPr>
                <w:szCs w:val="18"/>
                <w:lang w:val="en-US"/>
              </w:rPr>
              <w:br/>
              <w:t>(RF 0.25 TUs</w:t>
            </w:r>
            <w:r w:rsidRPr="00D91DA8">
              <w:rPr>
                <w:szCs w:val="18"/>
                <w:lang w:val="en-US"/>
              </w:rPr>
              <w:br/>
              <w:t>RD 0.5 TUs)</w:t>
            </w:r>
          </w:p>
        </w:tc>
        <w:tc>
          <w:tcPr>
            <w:tcW w:w="7949" w:type="dxa"/>
          </w:tcPr>
          <w:p w14:paraId="5F70D356" w14:textId="77777777" w:rsidR="00D91DA8" w:rsidRPr="00D91DA8" w:rsidRDefault="00D91DA8" w:rsidP="00D91DA8">
            <w:pPr>
              <w:pStyle w:val="ListBullet"/>
            </w:pPr>
            <w:r w:rsidRPr="00D91DA8">
              <w:t>Finalization of the study on PRS/SRS bandwidth aggregation for intra-band carriers and carrier phase measurements</w:t>
            </w:r>
          </w:p>
          <w:p w14:paraId="06686582" w14:textId="77777777" w:rsidR="00D91DA8" w:rsidRPr="00D91DA8" w:rsidRDefault="00D91DA8" w:rsidP="00D91DA8">
            <w:pPr>
              <w:pStyle w:val="ListBullet"/>
            </w:pPr>
            <w:r w:rsidRPr="00D91DA8">
              <w:t>Preparation of text proposals and study item conclusions on bandwidth aggregation and carrier phase measurements</w:t>
            </w:r>
          </w:p>
          <w:p w14:paraId="6E0AE8D7" w14:textId="77777777" w:rsidR="00D91DA8" w:rsidRPr="00D91DA8" w:rsidRDefault="00D91DA8" w:rsidP="00D91DA8">
            <w:pPr>
              <w:pStyle w:val="ListBullet"/>
            </w:pPr>
            <w:r w:rsidRPr="00D91DA8">
              <w:t>LS to RAN1 with a request to incorporate RAN4 updates to the 3GPP TR 38.859</w:t>
            </w:r>
          </w:p>
        </w:tc>
      </w:tr>
    </w:tbl>
    <w:p w14:paraId="3C608BDD" w14:textId="77777777" w:rsidR="00D91DA8" w:rsidRPr="00D91DA8" w:rsidRDefault="00D91DA8" w:rsidP="00D91DA8">
      <w:pPr>
        <w:jc w:val="both"/>
        <w:rPr>
          <w:sz w:val="22"/>
          <w:lang w:val="en-US"/>
        </w:rPr>
      </w:pPr>
    </w:p>
    <w:p w14:paraId="06B0650C" w14:textId="10710628" w:rsidR="00F01182" w:rsidRPr="00146B4F" w:rsidRDefault="007336E4" w:rsidP="007336E4">
      <w:pPr>
        <w:pStyle w:val="Heading1"/>
        <w:numPr>
          <w:ilvl w:val="0"/>
          <w:numId w:val="0"/>
        </w:numPr>
      </w:pPr>
      <w:r>
        <w:t xml:space="preserve">3. </w:t>
      </w:r>
      <w:r w:rsidR="00F01182" w:rsidRPr="00146B4F">
        <w:t>Conclusion</w:t>
      </w:r>
    </w:p>
    <w:p w14:paraId="3B4F1A1A" w14:textId="0BC8926B" w:rsidR="007336E4" w:rsidRPr="007336E4" w:rsidRDefault="007336E4" w:rsidP="007336E4">
      <w:pPr>
        <w:jc w:val="both"/>
        <w:rPr>
          <w:sz w:val="22"/>
          <w:lang w:val="en-US"/>
        </w:rPr>
      </w:pPr>
      <w:r w:rsidRPr="007336E4">
        <w:rPr>
          <w:sz w:val="22"/>
          <w:lang w:val="en-US"/>
        </w:rPr>
        <w:t>In this contribution, we provided our views on tentative work plan for study item on expanded and improved NR positioning</w:t>
      </w:r>
      <w:r>
        <w:rPr>
          <w:sz w:val="22"/>
          <w:lang w:val="en-US"/>
        </w:rPr>
        <w:t xml:space="preserve"> for RAN4</w:t>
      </w:r>
      <w:r w:rsidRPr="007336E4">
        <w:rPr>
          <w:sz w:val="22"/>
          <w:lang w:val="en-US"/>
        </w:rPr>
        <w:t>. The work plan is tentative and is presented for information purpose only aiming to align work from companies and across WGs.</w:t>
      </w:r>
    </w:p>
    <w:p w14:paraId="0F869E2E" w14:textId="642CEE9E" w:rsidR="00F01182" w:rsidRPr="00146B4F" w:rsidRDefault="007336E4" w:rsidP="007336E4">
      <w:pPr>
        <w:pStyle w:val="Heading1"/>
        <w:numPr>
          <w:ilvl w:val="0"/>
          <w:numId w:val="0"/>
        </w:numPr>
      </w:pPr>
      <w:r>
        <w:lastRenderedPageBreak/>
        <w:t xml:space="preserve">4. </w:t>
      </w:r>
      <w:r w:rsidR="00F01182" w:rsidRPr="00146B4F">
        <w:t>References</w:t>
      </w:r>
    </w:p>
    <w:p w14:paraId="625CE9D7" w14:textId="44E94706" w:rsidR="00536CC1" w:rsidRDefault="007336E4" w:rsidP="007336E4">
      <w:pPr>
        <w:widowControl w:val="0"/>
        <w:jc w:val="both"/>
      </w:pPr>
      <w:r>
        <w:t>[1] RP-213588, Revised SID on Study on expanded and improved NR positioning, Intel, December 2021.</w:t>
      </w:r>
    </w:p>
    <w:sectPr w:rsidR="00536CC1" w:rsidSect="00F01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4306" w14:textId="77777777" w:rsidR="009A3029" w:rsidRDefault="009A3029" w:rsidP="00F01182">
      <w:pPr>
        <w:spacing w:before="0" w:after="0"/>
      </w:pPr>
      <w:r>
        <w:separator/>
      </w:r>
    </w:p>
  </w:endnote>
  <w:endnote w:type="continuationSeparator" w:id="0">
    <w:p w14:paraId="50D6E224" w14:textId="77777777" w:rsidR="009A3029" w:rsidRDefault="009A3029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83E69" w14:textId="77777777" w:rsidR="009A3029" w:rsidRDefault="009A3029" w:rsidP="00F01182">
      <w:pPr>
        <w:spacing w:before="0" w:after="0"/>
      </w:pPr>
      <w:r>
        <w:separator/>
      </w:r>
    </w:p>
  </w:footnote>
  <w:footnote w:type="continuationSeparator" w:id="0">
    <w:p w14:paraId="4B3BFB7F" w14:textId="77777777" w:rsidR="009A3029" w:rsidRDefault="009A3029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pStyle w:val="Heading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Heading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Heading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Heading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pStyle w:val="Heading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pStyle w:val="Heading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Heading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303D47"/>
    <w:multiLevelType w:val="hybridMultilevel"/>
    <w:tmpl w:val="349216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7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hybridMultilevel"/>
    <w:tmpl w:val="0C28DFCE"/>
    <w:lvl w:ilvl="0" w:tplc="962EE2C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5E84602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9E6CA5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9454ED14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BBAC251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BCEC2D0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DFEAB4A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B9A861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7938F2E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1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149B9"/>
    <w:multiLevelType w:val="hybridMultilevel"/>
    <w:tmpl w:val="FFBC7C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4"/>
  </w:num>
  <w:num w:numId="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3CD9"/>
    <w:rsid w:val="00025ABE"/>
    <w:rsid w:val="00030E5B"/>
    <w:rsid w:val="00032E03"/>
    <w:rsid w:val="000340DF"/>
    <w:rsid w:val="00043C34"/>
    <w:rsid w:val="00045451"/>
    <w:rsid w:val="00054310"/>
    <w:rsid w:val="000572F6"/>
    <w:rsid w:val="000573F5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5052"/>
    <w:rsid w:val="000A2FFB"/>
    <w:rsid w:val="000A50D0"/>
    <w:rsid w:val="000A7FA8"/>
    <w:rsid w:val="000B0076"/>
    <w:rsid w:val="000B0BF2"/>
    <w:rsid w:val="000B3D16"/>
    <w:rsid w:val="000B5EF9"/>
    <w:rsid w:val="000B7484"/>
    <w:rsid w:val="000C3C28"/>
    <w:rsid w:val="000C591A"/>
    <w:rsid w:val="000C7CEA"/>
    <w:rsid w:val="000E1A0A"/>
    <w:rsid w:val="000E6EF7"/>
    <w:rsid w:val="000E7B3A"/>
    <w:rsid w:val="000F0FA7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252BA"/>
    <w:rsid w:val="00125DD7"/>
    <w:rsid w:val="001271E2"/>
    <w:rsid w:val="00131A6F"/>
    <w:rsid w:val="0013660D"/>
    <w:rsid w:val="00143777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B74"/>
    <w:rsid w:val="0018394C"/>
    <w:rsid w:val="0018463B"/>
    <w:rsid w:val="00185B35"/>
    <w:rsid w:val="00185EBB"/>
    <w:rsid w:val="0018602E"/>
    <w:rsid w:val="00191E1E"/>
    <w:rsid w:val="001936BF"/>
    <w:rsid w:val="00196ACE"/>
    <w:rsid w:val="001977AA"/>
    <w:rsid w:val="001A5351"/>
    <w:rsid w:val="001B0D59"/>
    <w:rsid w:val="001B170B"/>
    <w:rsid w:val="001B7857"/>
    <w:rsid w:val="001B79B4"/>
    <w:rsid w:val="001C072A"/>
    <w:rsid w:val="001C2D4A"/>
    <w:rsid w:val="001C5DFA"/>
    <w:rsid w:val="001C7338"/>
    <w:rsid w:val="001D2452"/>
    <w:rsid w:val="001D3597"/>
    <w:rsid w:val="001D3B76"/>
    <w:rsid w:val="001D3FD8"/>
    <w:rsid w:val="001D5800"/>
    <w:rsid w:val="001D7FB9"/>
    <w:rsid w:val="001E098C"/>
    <w:rsid w:val="001E6FB4"/>
    <w:rsid w:val="001E7235"/>
    <w:rsid w:val="001E73FA"/>
    <w:rsid w:val="001F076E"/>
    <w:rsid w:val="001F1ED3"/>
    <w:rsid w:val="001F214A"/>
    <w:rsid w:val="001F4A14"/>
    <w:rsid w:val="001F650C"/>
    <w:rsid w:val="00204AD9"/>
    <w:rsid w:val="00204C52"/>
    <w:rsid w:val="002102C7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3123D"/>
    <w:rsid w:val="002317CE"/>
    <w:rsid w:val="002361CA"/>
    <w:rsid w:val="0023767E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412A"/>
    <w:rsid w:val="00264652"/>
    <w:rsid w:val="002647EB"/>
    <w:rsid w:val="00264AE5"/>
    <w:rsid w:val="00270245"/>
    <w:rsid w:val="00272062"/>
    <w:rsid w:val="00272524"/>
    <w:rsid w:val="002732EB"/>
    <w:rsid w:val="00276AB5"/>
    <w:rsid w:val="00280090"/>
    <w:rsid w:val="00281192"/>
    <w:rsid w:val="0028218B"/>
    <w:rsid w:val="00291A4F"/>
    <w:rsid w:val="00294742"/>
    <w:rsid w:val="00296A2A"/>
    <w:rsid w:val="002979ED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C16EF"/>
    <w:rsid w:val="002C565E"/>
    <w:rsid w:val="002C6111"/>
    <w:rsid w:val="002C774D"/>
    <w:rsid w:val="002D54A8"/>
    <w:rsid w:val="002D5AF3"/>
    <w:rsid w:val="002D7BB7"/>
    <w:rsid w:val="002E1458"/>
    <w:rsid w:val="002E2C6B"/>
    <w:rsid w:val="002E3267"/>
    <w:rsid w:val="002E5DFE"/>
    <w:rsid w:val="002E6C80"/>
    <w:rsid w:val="002F0CF0"/>
    <w:rsid w:val="002F200B"/>
    <w:rsid w:val="00302348"/>
    <w:rsid w:val="00302C9C"/>
    <w:rsid w:val="0030306A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234D1"/>
    <w:rsid w:val="00324CF8"/>
    <w:rsid w:val="00330780"/>
    <w:rsid w:val="00330CD2"/>
    <w:rsid w:val="00335F25"/>
    <w:rsid w:val="00340741"/>
    <w:rsid w:val="00341635"/>
    <w:rsid w:val="003439AE"/>
    <w:rsid w:val="00344B9F"/>
    <w:rsid w:val="00347765"/>
    <w:rsid w:val="003502D8"/>
    <w:rsid w:val="0035238C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54E2"/>
    <w:rsid w:val="00395ECB"/>
    <w:rsid w:val="00397650"/>
    <w:rsid w:val="003A0629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767B"/>
    <w:rsid w:val="003C781F"/>
    <w:rsid w:val="003D0DDF"/>
    <w:rsid w:val="003D22B2"/>
    <w:rsid w:val="003D3452"/>
    <w:rsid w:val="003D5309"/>
    <w:rsid w:val="003D6940"/>
    <w:rsid w:val="003E21BE"/>
    <w:rsid w:val="003E363B"/>
    <w:rsid w:val="003E3FF2"/>
    <w:rsid w:val="003E598B"/>
    <w:rsid w:val="003E5C23"/>
    <w:rsid w:val="003F1084"/>
    <w:rsid w:val="003F4934"/>
    <w:rsid w:val="003F6923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B06"/>
    <w:rsid w:val="004345D9"/>
    <w:rsid w:val="00435B85"/>
    <w:rsid w:val="00447406"/>
    <w:rsid w:val="00450660"/>
    <w:rsid w:val="004520A8"/>
    <w:rsid w:val="004563D3"/>
    <w:rsid w:val="00461289"/>
    <w:rsid w:val="004720DF"/>
    <w:rsid w:val="00472713"/>
    <w:rsid w:val="00472CA0"/>
    <w:rsid w:val="00474F18"/>
    <w:rsid w:val="00476AF6"/>
    <w:rsid w:val="00476CA6"/>
    <w:rsid w:val="0047720E"/>
    <w:rsid w:val="00477C25"/>
    <w:rsid w:val="00480980"/>
    <w:rsid w:val="00480BE5"/>
    <w:rsid w:val="00481716"/>
    <w:rsid w:val="004836DA"/>
    <w:rsid w:val="00486333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93F"/>
    <w:rsid w:val="004B7470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3B3F"/>
    <w:rsid w:val="0053560F"/>
    <w:rsid w:val="00536CC1"/>
    <w:rsid w:val="00537F0F"/>
    <w:rsid w:val="00543E95"/>
    <w:rsid w:val="00545586"/>
    <w:rsid w:val="00545744"/>
    <w:rsid w:val="005468E3"/>
    <w:rsid w:val="0054776E"/>
    <w:rsid w:val="00547F4D"/>
    <w:rsid w:val="00551564"/>
    <w:rsid w:val="0055372B"/>
    <w:rsid w:val="00553847"/>
    <w:rsid w:val="005611DB"/>
    <w:rsid w:val="00562C34"/>
    <w:rsid w:val="005710EE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B3C5D"/>
    <w:rsid w:val="005B797C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B7F"/>
    <w:rsid w:val="00604C04"/>
    <w:rsid w:val="006115D3"/>
    <w:rsid w:val="006127ED"/>
    <w:rsid w:val="006132B7"/>
    <w:rsid w:val="006137E4"/>
    <w:rsid w:val="00614A62"/>
    <w:rsid w:val="006150C1"/>
    <w:rsid w:val="006160EC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73CC"/>
    <w:rsid w:val="006611F4"/>
    <w:rsid w:val="00662C22"/>
    <w:rsid w:val="006658EA"/>
    <w:rsid w:val="00666C1E"/>
    <w:rsid w:val="00673259"/>
    <w:rsid w:val="00681E57"/>
    <w:rsid w:val="006826A0"/>
    <w:rsid w:val="0068313D"/>
    <w:rsid w:val="00683C44"/>
    <w:rsid w:val="006843EF"/>
    <w:rsid w:val="006850C8"/>
    <w:rsid w:val="00690C75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30"/>
    <w:rsid w:val="006F590B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36E4"/>
    <w:rsid w:val="0073741D"/>
    <w:rsid w:val="007473A3"/>
    <w:rsid w:val="00752376"/>
    <w:rsid w:val="00762BD0"/>
    <w:rsid w:val="00767065"/>
    <w:rsid w:val="00780851"/>
    <w:rsid w:val="00780A46"/>
    <w:rsid w:val="00780CB5"/>
    <w:rsid w:val="00781FCA"/>
    <w:rsid w:val="00782360"/>
    <w:rsid w:val="007906B8"/>
    <w:rsid w:val="007975BA"/>
    <w:rsid w:val="007A14A1"/>
    <w:rsid w:val="007A45CE"/>
    <w:rsid w:val="007B03C9"/>
    <w:rsid w:val="007B2FB4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3A5E"/>
    <w:rsid w:val="00803FB7"/>
    <w:rsid w:val="00804196"/>
    <w:rsid w:val="00804207"/>
    <w:rsid w:val="00804CC8"/>
    <w:rsid w:val="00811961"/>
    <w:rsid w:val="00811E0C"/>
    <w:rsid w:val="00815F9C"/>
    <w:rsid w:val="008224AF"/>
    <w:rsid w:val="00826118"/>
    <w:rsid w:val="00830D69"/>
    <w:rsid w:val="0083109D"/>
    <w:rsid w:val="0083144C"/>
    <w:rsid w:val="00833FDE"/>
    <w:rsid w:val="00836887"/>
    <w:rsid w:val="008376F8"/>
    <w:rsid w:val="0084253B"/>
    <w:rsid w:val="00842589"/>
    <w:rsid w:val="008466B7"/>
    <w:rsid w:val="00846F42"/>
    <w:rsid w:val="00847D21"/>
    <w:rsid w:val="00851E91"/>
    <w:rsid w:val="008520CB"/>
    <w:rsid w:val="008579C9"/>
    <w:rsid w:val="008604F8"/>
    <w:rsid w:val="00871EF4"/>
    <w:rsid w:val="00871FE1"/>
    <w:rsid w:val="00876695"/>
    <w:rsid w:val="008804B7"/>
    <w:rsid w:val="008823F4"/>
    <w:rsid w:val="0088390E"/>
    <w:rsid w:val="00884864"/>
    <w:rsid w:val="00886CE3"/>
    <w:rsid w:val="008922C5"/>
    <w:rsid w:val="008952B9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64EB"/>
    <w:rsid w:val="00900892"/>
    <w:rsid w:val="00905604"/>
    <w:rsid w:val="0091207F"/>
    <w:rsid w:val="00912AF8"/>
    <w:rsid w:val="00917836"/>
    <w:rsid w:val="00921CD3"/>
    <w:rsid w:val="009233A6"/>
    <w:rsid w:val="009258DD"/>
    <w:rsid w:val="0092766A"/>
    <w:rsid w:val="00930D82"/>
    <w:rsid w:val="00932F7B"/>
    <w:rsid w:val="009335D9"/>
    <w:rsid w:val="00941089"/>
    <w:rsid w:val="0094154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71726"/>
    <w:rsid w:val="009726C8"/>
    <w:rsid w:val="00973778"/>
    <w:rsid w:val="00975FC9"/>
    <w:rsid w:val="00977CFF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A1B7E"/>
    <w:rsid w:val="009A3029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AC1"/>
    <w:rsid w:val="009D6577"/>
    <w:rsid w:val="009E061D"/>
    <w:rsid w:val="009E53CC"/>
    <w:rsid w:val="009F1182"/>
    <w:rsid w:val="009F2BC0"/>
    <w:rsid w:val="009F3400"/>
    <w:rsid w:val="00A019EF"/>
    <w:rsid w:val="00A03236"/>
    <w:rsid w:val="00A06F4C"/>
    <w:rsid w:val="00A15BC0"/>
    <w:rsid w:val="00A20514"/>
    <w:rsid w:val="00A21195"/>
    <w:rsid w:val="00A22F74"/>
    <w:rsid w:val="00A235A7"/>
    <w:rsid w:val="00A25788"/>
    <w:rsid w:val="00A27A44"/>
    <w:rsid w:val="00A33AF6"/>
    <w:rsid w:val="00A34BAD"/>
    <w:rsid w:val="00A42DC3"/>
    <w:rsid w:val="00A43322"/>
    <w:rsid w:val="00A45DC0"/>
    <w:rsid w:val="00A47A6A"/>
    <w:rsid w:val="00A47C50"/>
    <w:rsid w:val="00A53294"/>
    <w:rsid w:val="00A540C5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61A"/>
    <w:rsid w:val="00AF52F7"/>
    <w:rsid w:val="00B02253"/>
    <w:rsid w:val="00B03D94"/>
    <w:rsid w:val="00B05305"/>
    <w:rsid w:val="00B05576"/>
    <w:rsid w:val="00B11278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3D16"/>
    <w:rsid w:val="00B34791"/>
    <w:rsid w:val="00B3635F"/>
    <w:rsid w:val="00B379DF"/>
    <w:rsid w:val="00B44095"/>
    <w:rsid w:val="00B47363"/>
    <w:rsid w:val="00B47AB5"/>
    <w:rsid w:val="00B5397D"/>
    <w:rsid w:val="00B56C12"/>
    <w:rsid w:val="00B56C5A"/>
    <w:rsid w:val="00B62BA2"/>
    <w:rsid w:val="00B635C8"/>
    <w:rsid w:val="00B635E3"/>
    <w:rsid w:val="00B65363"/>
    <w:rsid w:val="00B71247"/>
    <w:rsid w:val="00B72FB9"/>
    <w:rsid w:val="00B743B0"/>
    <w:rsid w:val="00B74C12"/>
    <w:rsid w:val="00B76C78"/>
    <w:rsid w:val="00B7752C"/>
    <w:rsid w:val="00B87EAC"/>
    <w:rsid w:val="00B912A4"/>
    <w:rsid w:val="00B92BE2"/>
    <w:rsid w:val="00B93C3E"/>
    <w:rsid w:val="00B94260"/>
    <w:rsid w:val="00B94869"/>
    <w:rsid w:val="00B96CE2"/>
    <w:rsid w:val="00BA3E2C"/>
    <w:rsid w:val="00BA5F1E"/>
    <w:rsid w:val="00BA73CB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1451A"/>
    <w:rsid w:val="00C15BCF"/>
    <w:rsid w:val="00C16332"/>
    <w:rsid w:val="00C17786"/>
    <w:rsid w:val="00C25037"/>
    <w:rsid w:val="00C301C3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EF3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1708"/>
    <w:rsid w:val="00CB2B87"/>
    <w:rsid w:val="00CB72D1"/>
    <w:rsid w:val="00CB7EB0"/>
    <w:rsid w:val="00CC1466"/>
    <w:rsid w:val="00CC2BEC"/>
    <w:rsid w:val="00CC4D30"/>
    <w:rsid w:val="00CC5C2D"/>
    <w:rsid w:val="00CC5F14"/>
    <w:rsid w:val="00CC7B28"/>
    <w:rsid w:val="00CD17D6"/>
    <w:rsid w:val="00CD2527"/>
    <w:rsid w:val="00CD498C"/>
    <w:rsid w:val="00CD6254"/>
    <w:rsid w:val="00CD6486"/>
    <w:rsid w:val="00CD6DA9"/>
    <w:rsid w:val="00CE0C27"/>
    <w:rsid w:val="00CE415E"/>
    <w:rsid w:val="00CE5C33"/>
    <w:rsid w:val="00CE6A2F"/>
    <w:rsid w:val="00CE6DC0"/>
    <w:rsid w:val="00CF33B9"/>
    <w:rsid w:val="00D01A52"/>
    <w:rsid w:val="00D02A36"/>
    <w:rsid w:val="00D02B20"/>
    <w:rsid w:val="00D040B2"/>
    <w:rsid w:val="00D0470E"/>
    <w:rsid w:val="00D07666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31AD3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B68"/>
    <w:rsid w:val="00D66BC5"/>
    <w:rsid w:val="00D750BF"/>
    <w:rsid w:val="00D76B45"/>
    <w:rsid w:val="00D824C5"/>
    <w:rsid w:val="00D83984"/>
    <w:rsid w:val="00D83D39"/>
    <w:rsid w:val="00D8410C"/>
    <w:rsid w:val="00D87E91"/>
    <w:rsid w:val="00D91DA8"/>
    <w:rsid w:val="00D9234B"/>
    <w:rsid w:val="00D93F60"/>
    <w:rsid w:val="00D94A75"/>
    <w:rsid w:val="00DA0830"/>
    <w:rsid w:val="00DA3A8F"/>
    <w:rsid w:val="00DA6789"/>
    <w:rsid w:val="00DA7066"/>
    <w:rsid w:val="00DB1594"/>
    <w:rsid w:val="00DB230B"/>
    <w:rsid w:val="00DB5392"/>
    <w:rsid w:val="00DC0232"/>
    <w:rsid w:val="00DC0415"/>
    <w:rsid w:val="00DC1E09"/>
    <w:rsid w:val="00DC2FDE"/>
    <w:rsid w:val="00DC3026"/>
    <w:rsid w:val="00DC3348"/>
    <w:rsid w:val="00DC4FEA"/>
    <w:rsid w:val="00DD1AC2"/>
    <w:rsid w:val="00DD1FD4"/>
    <w:rsid w:val="00DD3D48"/>
    <w:rsid w:val="00DD70EB"/>
    <w:rsid w:val="00DE0BFC"/>
    <w:rsid w:val="00DE2717"/>
    <w:rsid w:val="00DE45B9"/>
    <w:rsid w:val="00DF0578"/>
    <w:rsid w:val="00DF16D6"/>
    <w:rsid w:val="00DF2C14"/>
    <w:rsid w:val="00DF320A"/>
    <w:rsid w:val="00DF4944"/>
    <w:rsid w:val="00DF68DF"/>
    <w:rsid w:val="00E0211E"/>
    <w:rsid w:val="00E02377"/>
    <w:rsid w:val="00E071CC"/>
    <w:rsid w:val="00E07F1B"/>
    <w:rsid w:val="00E14A2E"/>
    <w:rsid w:val="00E163F3"/>
    <w:rsid w:val="00E1747D"/>
    <w:rsid w:val="00E204E1"/>
    <w:rsid w:val="00E21E87"/>
    <w:rsid w:val="00E21FEB"/>
    <w:rsid w:val="00E239D4"/>
    <w:rsid w:val="00E3131E"/>
    <w:rsid w:val="00E31A14"/>
    <w:rsid w:val="00E32800"/>
    <w:rsid w:val="00E33408"/>
    <w:rsid w:val="00E33664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616D4"/>
    <w:rsid w:val="00E62411"/>
    <w:rsid w:val="00E75391"/>
    <w:rsid w:val="00E773AC"/>
    <w:rsid w:val="00E82567"/>
    <w:rsid w:val="00E90376"/>
    <w:rsid w:val="00E93326"/>
    <w:rsid w:val="00E93DC7"/>
    <w:rsid w:val="00EA0252"/>
    <w:rsid w:val="00EA0AEF"/>
    <w:rsid w:val="00EA196B"/>
    <w:rsid w:val="00EA1E2D"/>
    <w:rsid w:val="00EA2E69"/>
    <w:rsid w:val="00EA2F82"/>
    <w:rsid w:val="00EB44C6"/>
    <w:rsid w:val="00EB61C0"/>
    <w:rsid w:val="00EB6DB3"/>
    <w:rsid w:val="00EC0371"/>
    <w:rsid w:val="00EC05A8"/>
    <w:rsid w:val="00EC3341"/>
    <w:rsid w:val="00EC4B01"/>
    <w:rsid w:val="00EC6B88"/>
    <w:rsid w:val="00EC7204"/>
    <w:rsid w:val="00ED160F"/>
    <w:rsid w:val="00ED1A74"/>
    <w:rsid w:val="00ED50FC"/>
    <w:rsid w:val="00ED5901"/>
    <w:rsid w:val="00ED77D7"/>
    <w:rsid w:val="00EE1C4B"/>
    <w:rsid w:val="00EE1DE0"/>
    <w:rsid w:val="00EE27B8"/>
    <w:rsid w:val="00EE42ED"/>
    <w:rsid w:val="00EE5FAA"/>
    <w:rsid w:val="00EE6344"/>
    <w:rsid w:val="00EF0088"/>
    <w:rsid w:val="00EF22B6"/>
    <w:rsid w:val="00EF5556"/>
    <w:rsid w:val="00F01182"/>
    <w:rsid w:val="00F06A7C"/>
    <w:rsid w:val="00F11550"/>
    <w:rsid w:val="00F123C6"/>
    <w:rsid w:val="00F133F1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64F8"/>
    <w:rsid w:val="00F80270"/>
    <w:rsid w:val="00F81093"/>
    <w:rsid w:val="00F818AB"/>
    <w:rsid w:val="00F91ED9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D2"/>
    <w:rsid w:val="00FC5D64"/>
    <w:rsid w:val="00FC6AC3"/>
    <w:rsid w:val="00FC6FC8"/>
    <w:rsid w:val="00FC753F"/>
    <w:rsid w:val="00FD4E72"/>
    <w:rsid w:val="00FD5100"/>
    <w:rsid w:val="00FD74E4"/>
    <w:rsid w:val="00FE42D6"/>
    <w:rsid w:val="00FE58E0"/>
    <w:rsid w:val="00FE7E5C"/>
    <w:rsid w:val="00FF0B84"/>
    <w:rsid w:val="00FF1194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7E00C1"/>
    <w:rPr>
      <w:b/>
    </w:rPr>
  </w:style>
  <w:style w:type="paragraph" w:customStyle="1" w:styleId="TAC">
    <w:name w:val="TAC"/>
    <w:basedOn w:val="Normal"/>
    <w:link w:val="TACChar"/>
    <w:uiPriority w:val="99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paragraph" w:customStyle="1" w:styleId="3GPPText">
    <w:name w:val="3GPP Text"/>
    <w:basedOn w:val="Normal"/>
    <w:link w:val="3GPPTextChar"/>
    <w:qFormat/>
    <w:rsid w:val="00D91DA8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D91DA8"/>
    <w:rPr>
      <w:rFonts w:ascii="Times New Roman" w:hAnsi="Times New Roman" w:cs="Times New Roman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D91DA8"/>
    <w:pPr>
      <w:spacing w:after="0" w:line="240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D91DA8"/>
    <w:pPr>
      <w:numPr>
        <w:numId w:val="1"/>
      </w:numPr>
      <w:spacing w:befor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509</cp:revision>
  <dcterms:created xsi:type="dcterms:W3CDTF">2022-01-07T10:14:00Z</dcterms:created>
  <dcterms:modified xsi:type="dcterms:W3CDTF">2022-08-10T01:27:00Z</dcterms:modified>
</cp:coreProperties>
</file>